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FE7251" w:rsidTr="00FE7251">
        <w:tc>
          <w:tcPr>
            <w:tcW w:w="6516" w:type="dxa"/>
            <w:gridSpan w:val="2"/>
          </w:tcPr>
          <w:p w:rsidR="00FE7251" w:rsidRDefault="00FE72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FE7251" w:rsidRPr="00FE7251" w:rsidRDefault="003B7FBE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Informationen</w:t>
            </w:r>
            <w:r w:rsidR="00FE7251" w:rsidRPr="00FE72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zum</w:t>
            </w:r>
            <w:r w:rsidR="00FE72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freiwilligen Betriebspraktikum</w:t>
            </w:r>
          </w:p>
        </w:tc>
        <w:tc>
          <w:tcPr>
            <w:tcW w:w="2546" w:type="dxa"/>
          </w:tcPr>
          <w:p w:rsidR="00FE7251" w:rsidRDefault="00FE7251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-2373</wp:posOffset>
                  </wp:positionH>
                  <wp:positionV relativeFrom="paragraph">
                    <wp:posOffset>42761</wp:posOffset>
                  </wp:positionV>
                  <wp:extent cx="1518249" cy="963814"/>
                  <wp:effectExtent l="0" t="0" r="635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298" cy="98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6027420</wp:posOffset>
                  </wp:positionH>
                  <wp:positionV relativeFrom="paragraph">
                    <wp:posOffset>220980</wp:posOffset>
                  </wp:positionV>
                  <wp:extent cx="878205" cy="116776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67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7251" w:rsidRDefault="00FE7251">
            <w:pPr>
              <w:rPr>
                <w:rFonts w:asciiTheme="minorHAnsi" w:hAnsiTheme="minorHAnsi" w:cstheme="minorHAnsi"/>
              </w:rPr>
            </w:pPr>
          </w:p>
          <w:p w:rsidR="00FE7251" w:rsidRDefault="00FE7251">
            <w:pPr>
              <w:rPr>
                <w:rFonts w:asciiTheme="minorHAnsi" w:hAnsiTheme="minorHAnsi" w:cstheme="minorHAnsi"/>
              </w:rPr>
            </w:pPr>
          </w:p>
          <w:p w:rsidR="00FE7251" w:rsidRDefault="00FE7251">
            <w:pPr>
              <w:rPr>
                <w:rFonts w:asciiTheme="minorHAnsi" w:hAnsiTheme="minorHAnsi" w:cstheme="minorHAnsi"/>
              </w:rPr>
            </w:pPr>
          </w:p>
          <w:p w:rsidR="00FE7251" w:rsidRDefault="00FE7251">
            <w:pPr>
              <w:rPr>
                <w:rFonts w:asciiTheme="minorHAnsi" w:hAnsiTheme="minorHAnsi" w:cstheme="minorHAnsi"/>
              </w:rPr>
            </w:pPr>
          </w:p>
          <w:p w:rsidR="00FE7251" w:rsidRPr="00FE7251" w:rsidRDefault="00FE7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13F0EFA" wp14:editId="4B2E70D9">
                  <wp:simplePos x="0" y="0"/>
                  <wp:positionH relativeFrom="column">
                    <wp:posOffset>6027420</wp:posOffset>
                  </wp:positionH>
                  <wp:positionV relativeFrom="paragraph">
                    <wp:posOffset>220980</wp:posOffset>
                  </wp:positionV>
                  <wp:extent cx="878205" cy="116776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67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FAC217A" wp14:editId="198D2DB3">
                  <wp:simplePos x="0" y="0"/>
                  <wp:positionH relativeFrom="column">
                    <wp:posOffset>6027420</wp:posOffset>
                  </wp:positionH>
                  <wp:positionV relativeFrom="paragraph">
                    <wp:posOffset>220980</wp:posOffset>
                  </wp:positionV>
                  <wp:extent cx="878205" cy="116776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67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251" w:rsidTr="001E6EE3">
        <w:tc>
          <w:tcPr>
            <w:tcW w:w="3397" w:type="dxa"/>
          </w:tcPr>
          <w:p w:rsidR="00FE7251" w:rsidRPr="009065A9" w:rsidRDefault="00FE7251" w:rsidP="00FE72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1. Welche Vorteile bringt mir ein Betriebspraktikum?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FE7251" w:rsidRDefault="004241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Hier </w:t>
            </w:r>
            <w:r w:rsidR="00346AF1">
              <w:rPr>
                <w:rFonts w:asciiTheme="minorHAnsi" w:hAnsiTheme="minorHAnsi" w:cstheme="minorHAnsi"/>
                <w:sz w:val="24"/>
                <w:szCs w:val="24"/>
              </w:rPr>
              <w:t xml:space="preserve">werden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nur einige von vielen Vorteilen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 xml:space="preserve"> genannt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2410B" w:rsidRDefault="0042410B" w:rsidP="004241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 werden erste Kontakte zu Betrieben geknüpft.</w:t>
            </w:r>
          </w:p>
          <w:p w:rsidR="0042410B" w:rsidRDefault="0042410B" w:rsidP="004241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Eigene Stärken und Schwächen können erkannt werden.</w:t>
            </w:r>
          </w:p>
          <w:p w:rsidR="0042410B" w:rsidRDefault="0042410B" w:rsidP="004241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 kann überprüft werden, ob ein bestimmtes Berufsbild auch in der Praxis zu einem passt.</w:t>
            </w:r>
          </w:p>
          <w:p w:rsidR="0042410B" w:rsidRPr="0042410B" w:rsidRDefault="0042410B" w:rsidP="004241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Positive Praktikumsbeurteilungen können in der Bewerbungsmappe Türöffner zu allen Berufen sein.</w:t>
            </w:r>
          </w:p>
        </w:tc>
      </w:tr>
      <w:tr w:rsidR="00FE7251" w:rsidTr="001E6EE3">
        <w:tc>
          <w:tcPr>
            <w:tcW w:w="3397" w:type="dxa"/>
          </w:tcPr>
          <w:p w:rsidR="00FE7251" w:rsidRPr="009065A9" w:rsidRDefault="00FE7251" w:rsidP="00FE72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2. Muss ich </w:t>
            </w:r>
            <w:r w:rsidR="00413E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ein </w:t>
            </w: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Betriebspraktikum machen?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FE7251" w:rsidRPr="00FE7251" w:rsidRDefault="00FE7251" w:rsidP="00AA46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7251">
              <w:rPr>
                <w:rFonts w:asciiTheme="minorHAnsi" w:hAnsiTheme="minorHAnsi" w:cstheme="minorHAnsi"/>
                <w:sz w:val="24"/>
                <w:szCs w:val="24"/>
              </w:rPr>
              <w:t xml:space="preserve">Nein, an unserer Schule 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>handelt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410B">
              <w:rPr>
                <w:rFonts w:asciiTheme="minorHAnsi" w:hAnsiTheme="minorHAnsi" w:cstheme="minorHAnsi"/>
                <w:sz w:val="24"/>
                <w:szCs w:val="24"/>
              </w:rPr>
              <w:t xml:space="preserve">sich 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 xml:space="preserve">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 ein </w:t>
            </w:r>
            <w:r w:rsidR="00AA4632">
              <w:rPr>
                <w:rFonts w:asciiTheme="minorHAnsi" w:hAnsiTheme="minorHAnsi" w:cstheme="minorHAnsi"/>
                <w:sz w:val="24"/>
                <w:szCs w:val="24"/>
              </w:rPr>
              <w:t>freiwilliges Betriebspraktikum. Schülerpraktika werden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 xml:space="preserve">jedoch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dringend em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 xml:space="preserve">pfohlen. </w:t>
            </w:r>
            <w:r w:rsidR="00AA4632">
              <w:rPr>
                <w:rFonts w:asciiTheme="minorHAnsi" w:hAnsiTheme="minorHAnsi" w:cstheme="minorHAnsi"/>
                <w:sz w:val="24"/>
                <w:szCs w:val="24"/>
              </w:rPr>
              <w:t>Betriebe nennen hier einen Richtwert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 xml:space="preserve"> von ca.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4632">
              <w:rPr>
                <w:rFonts w:asciiTheme="minorHAnsi" w:hAnsiTheme="minorHAnsi" w:cstheme="minorHAnsi"/>
                <w:sz w:val="24"/>
                <w:szCs w:val="24"/>
              </w:rPr>
              <w:t xml:space="preserve">4 absolvierten 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>Praktika</w:t>
            </w:r>
            <w:r w:rsidR="00AA4632">
              <w:rPr>
                <w:rFonts w:asciiTheme="minorHAnsi" w:hAnsiTheme="minorHAnsi" w:cstheme="minorHAnsi"/>
                <w:sz w:val="24"/>
                <w:szCs w:val="24"/>
              </w:rPr>
              <w:t xml:space="preserve"> vor d</w:t>
            </w:r>
            <w:r w:rsidR="00501C8B">
              <w:rPr>
                <w:rFonts w:asciiTheme="minorHAnsi" w:hAnsiTheme="minorHAnsi" w:cstheme="minorHAnsi"/>
                <w:sz w:val="24"/>
                <w:szCs w:val="24"/>
              </w:rPr>
              <w:t>er Entscheidung für einen Beruf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E7251" w:rsidTr="001E6EE3">
        <w:tc>
          <w:tcPr>
            <w:tcW w:w="3397" w:type="dxa"/>
          </w:tcPr>
          <w:p w:rsidR="00FE7251" w:rsidRPr="009065A9" w:rsidRDefault="00FE7251" w:rsidP="00FE72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3. Wann kann ein freiwilliges Betriebspraktikum absolviert werden?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FE7251" w:rsidRPr="00FE7251" w:rsidRDefault="00FE7251" w:rsidP="00FE7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Das Praktikum kann in allen Schulferien absolviert werden.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 xml:space="preserve"> Es ist</w:t>
            </w:r>
            <w:r w:rsidR="008900DA">
              <w:rPr>
                <w:rFonts w:asciiTheme="minorHAnsi" w:hAnsiTheme="minorHAnsi" w:cstheme="minorHAnsi"/>
                <w:sz w:val="24"/>
                <w:szCs w:val="24"/>
              </w:rPr>
              <w:t xml:space="preserve"> für Schülerinnen ab</w:t>
            </w:r>
            <w:r w:rsidR="00D74C0D">
              <w:rPr>
                <w:rFonts w:asciiTheme="minorHAnsi" w:hAnsiTheme="minorHAnsi" w:cstheme="minorHAnsi"/>
                <w:sz w:val="24"/>
                <w:szCs w:val="24"/>
              </w:rPr>
              <w:t xml:space="preserve"> der 8. Jahrgangsstufe möglich und empfehlenswert</w:t>
            </w:r>
            <w:r w:rsidR="008900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2410B" w:rsidTr="001E6EE3">
        <w:tc>
          <w:tcPr>
            <w:tcW w:w="3397" w:type="dxa"/>
          </w:tcPr>
          <w:p w:rsidR="0042410B" w:rsidRPr="009065A9" w:rsidRDefault="0042410B" w:rsidP="00FE72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4. </w:t>
            </w:r>
            <w:r w:rsidR="00337286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Wer kümmert sich um einen Praktikumsplatz?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1E6EE3" w:rsidRDefault="0098652A" w:rsidP="00FE7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 Schülerinnen nehmen selbstständig Kontakt zu den Betrieben auf und trainieren so ihre Kommunikations</w:t>
            </w:r>
            <w:r w:rsidR="001E6E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fähigkeit und Selbstständigkeit.</w:t>
            </w:r>
            <w:r w:rsidR="00641F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109F">
              <w:rPr>
                <w:rFonts w:asciiTheme="minorHAnsi" w:hAnsiTheme="minorHAnsi" w:cstheme="minorHAnsi"/>
                <w:sz w:val="24"/>
                <w:szCs w:val="24"/>
              </w:rPr>
              <w:t>Die meisten Betriebe, die ausbilden, bieten auch Praktikumsplätze an.</w:t>
            </w:r>
          </w:p>
          <w:p w:rsidR="00B72DA3" w:rsidRDefault="00641F6E" w:rsidP="00FE7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Bei einigen Unternehmen wie z. B. BMW sind Online-Bewerbungen für das Schülerpraktikum gängig</w:t>
            </w:r>
            <w:r w:rsidR="00B72DA3">
              <w:rPr>
                <w:rFonts w:asciiTheme="minorHAnsi" w:hAnsiTheme="minorHAnsi" w:cstheme="minorHAnsi"/>
                <w:sz w:val="24"/>
                <w:szCs w:val="24"/>
              </w:rPr>
              <w:t xml:space="preserve">, wobei noch weitere Unterlagen (z. B. </w:t>
            </w:r>
            <w:r w:rsidR="00270361">
              <w:rPr>
                <w:rFonts w:asciiTheme="minorHAnsi" w:hAnsiTheme="minorHAnsi" w:cstheme="minorHAnsi"/>
                <w:sz w:val="24"/>
                <w:szCs w:val="24"/>
              </w:rPr>
              <w:t xml:space="preserve">Lebenslauf, </w:t>
            </w:r>
            <w:r w:rsidR="00B72DA3">
              <w:rPr>
                <w:rFonts w:asciiTheme="minorHAnsi" w:hAnsiTheme="minorHAnsi" w:cstheme="minorHAnsi"/>
                <w:sz w:val="24"/>
                <w:szCs w:val="24"/>
              </w:rPr>
              <w:t xml:space="preserve">Kopie des letzten Zeugnisses oder Einverständniserklärungen von Erziehungsberechtigten) </w:t>
            </w:r>
            <w:r w:rsidR="00270361">
              <w:rPr>
                <w:rFonts w:asciiTheme="minorHAnsi" w:hAnsiTheme="minorHAnsi" w:cstheme="minorHAnsi"/>
                <w:sz w:val="24"/>
                <w:szCs w:val="24"/>
              </w:rPr>
              <w:t>gefordert werden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73D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2410B" w:rsidRDefault="00B73D9D" w:rsidP="00FE7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Meist genügt jedoch ein formloses Anschreiben aus. Im Zweifelsfall ist ein kurzes Telefonat mit dem Betrieb </w:t>
            </w:r>
            <w:r w:rsidR="00EE6E1A">
              <w:rPr>
                <w:rFonts w:asciiTheme="minorHAnsi" w:hAnsiTheme="minorHAnsi" w:cstheme="minorHAnsi"/>
                <w:sz w:val="24"/>
                <w:szCs w:val="24"/>
              </w:rPr>
              <w:t xml:space="preserve">oder eine Anfrage per E-Mail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aufschlussreich.</w:t>
            </w:r>
          </w:p>
          <w:p w:rsidR="00745FC0" w:rsidRDefault="00745FC0" w:rsidP="00FE7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Ebenso müssen eventuelle Bewerbungsfristen bei den Betrieben individuell erfragt werden.</w:t>
            </w:r>
          </w:p>
          <w:p w:rsidR="00672EDC" w:rsidRDefault="00672EDC" w:rsidP="00FE7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Unterstützen kann hier auch die Ansprechpartnerin zu allen Praktikumsfragen</w:t>
            </w:r>
            <w:r w:rsidR="003B7FB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Frau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Luginger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8652A" w:rsidTr="001E6EE3">
        <w:tc>
          <w:tcPr>
            <w:tcW w:w="3397" w:type="dxa"/>
          </w:tcPr>
          <w:p w:rsidR="0098652A" w:rsidRPr="009065A9" w:rsidRDefault="0098652A" w:rsidP="00FE72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5. </w:t>
            </w:r>
            <w:r w:rsidR="00672EDC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Gibt es Altersgrenzen für ein Betriebspraktikum?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98652A" w:rsidRDefault="00413E81" w:rsidP="00346A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Generell gilt n</w:t>
            </w:r>
            <w:r w:rsidR="00346AF1">
              <w:rPr>
                <w:rFonts w:asciiTheme="minorHAnsi" w:hAnsiTheme="minorHAnsi" w:cstheme="minorHAnsi"/>
                <w:sz w:val="24"/>
                <w:szCs w:val="24"/>
              </w:rPr>
              <w:t xml:space="preserve">ach dem Jugendarbeitsschutzgesetz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JArbSchG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46AF1">
              <w:rPr>
                <w:rFonts w:asciiTheme="minorHAnsi" w:hAnsiTheme="minorHAnsi" w:cstheme="minorHAnsi"/>
                <w:sz w:val="24"/>
                <w:szCs w:val="24"/>
              </w:rPr>
              <w:t xml:space="preserve"> für Kinder (d. h. wer das 15. Lebensjahr noch nicht erreicht hat</w:t>
            </w:r>
            <w:r w:rsidR="001E6EE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und Jugendliche, die</w:t>
            </w:r>
            <w:r w:rsidR="00346A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6E1A">
              <w:rPr>
                <w:rFonts w:asciiTheme="minorHAnsi" w:hAnsiTheme="minorHAnsi" w:cstheme="minorHAnsi"/>
                <w:sz w:val="24"/>
                <w:szCs w:val="24"/>
              </w:rPr>
              <w:t xml:space="preserve">noch </w:t>
            </w:r>
            <w:r w:rsidR="00346AF1">
              <w:rPr>
                <w:rFonts w:asciiTheme="minorHAnsi" w:hAnsiTheme="minorHAnsi" w:cstheme="minorHAnsi"/>
                <w:sz w:val="24"/>
                <w:szCs w:val="24"/>
              </w:rPr>
              <w:t>der Vollz</w:t>
            </w:r>
            <w:r w:rsidR="00EE6E1A">
              <w:rPr>
                <w:rFonts w:asciiTheme="minorHAnsi" w:hAnsiTheme="minorHAnsi" w:cstheme="minorHAnsi"/>
                <w:sz w:val="24"/>
                <w:szCs w:val="24"/>
              </w:rPr>
              <w:t>eitschulpflicht</w:t>
            </w:r>
            <w:r w:rsidR="001E6EE3">
              <w:rPr>
                <w:rFonts w:asciiTheme="minorHAnsi" w:hAnsiTheme="minorHAnsi" w:cstheme="minorHAnsi"/>
                <w:sz w:val="24"/>
                <w:szCs w:val="24"/>
              </w:rPr>
              <w:t xml:space="preserve"> unterlieg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EE6E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6AF1">
              <w:rPr>
                <w:rFonts w:asciiTheme="minorHAnsi" w:hAnsiTheme="minorHAnsi" w:cstheme="minorHAnsi"/>
                <w:sz w:val="24"/>
                <w:szCs w:val="24"/>
              </w:rPr>
              <w:t>ein Beschäftigungs</w:t>
            </w:r>
            <w:r w:rsidR="00EE6E1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46AF1">
              <w:rPr>
                <w:rFonts w:asciiTheme="minorHAnsi" w:hAnsiTheme="minorHAnsi" w:cstheme="minorHAnsi"/>
                <w:sz w:val="24"/>
                <w:szCs w:val="24"/>
              </w:rPr>
              <w:t xml:space="preserve">verbot. Es wird aber in § 5 (2) </w:t>
            </w:r>
            <w:proofErr w:type="spellStart"/>
            <w:r w:rsidR="00346AF1">
              <w:rPr>
                <w:rFonts w:asciiTheme="minorHAnsi" w:hAnsiTheme="minorHAnsi" w:cstheme="minorHAnsi"/>
                <w:sz w:val="24"/>
                <w:szCs w:val="24"/>
              </w:rPr>
              <w:t>JArbSchG</w:t>
            </w:r>
            <w:proofErr w:type="spellEnd"/>
            <w:r w:rsidR="00346AF1">
              <w:rPr>
                <w:rFonts w:asciiTheme="minorHAnsi" w:hAnsiTheme="minorHAnsi" w:cstheme="minorHAnsi"/>
                <w:sz w:val="24"/>
                <w:szCs w:val="24"/>
              </w:rPr>
              <w:t xml:space="preserve"> eine Beschäftigung von „Kindern“ während der Vollzeitschulpflicht im Rahmen eines Betriebs</w:t>
            </w:r>
            <w:r w:rsidR="00EE6E1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46AF1">
              <w:rPr>
                <w:rFonts w:asciiTheme="minorHAnsi" w:hAnsiTheme="minorHAnsi" w:cstheme="minorHAnsi"/>
                <w:sz w:val="24"/>
                <w:szCs w:val="24"/>
              </w:rPr>
              <w:t>praktikums erlaubt.</w:t>
            </w:r>
          </w:p>
          <w:p w:rsidR="006B6F79" w:rsidRDefault="006B6F79" w:rsidP="00F604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Einige Betriebe legen </w:t>
            </w:r>
            <w:r w:rsidR="00641F6E">
              <w:rPr>
                <w:rFonts w:asciiTheme="minorHAnsi" w:hAnsiTheme="minorHAnsi" w:cstheme="minorHAnsi"/>
                <w:sz w:val="24"/>
                <w:szCs w:val="24"/>
              </w:rPr>
              <w:t xml:space="preserve">jedoch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intern</w:t>
            </w:r>
            <w:r w:rsidR="00EE6E1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Altersgrenzen fest. </w:t>
            </w:r>
            <w:r w:rsidR="00641F6E">
              <w:rPr>
                <w:rFonts w:asciiTheme="minorHAnsi" w:hAnsiTheme="minorHAnsi" w:cstheme="minorHAnsi"/>
                <w:sz w:val="24"/>
                <w:szCs w:val="24"/>
              </w:rPr>
              <w:t>Auch in ein</w:t>
            </w:r>
            <w:r w:rsidR="001E6EE3">
              <w:rPr>
                <w:rFonts w:asciiTheme="minorHAnsi" w:hAnsiTheme="minorHAnsi" w:cstheme="minorHAnsi"/>
                <w:sz w:val="24"/>
                <w:szCs w:val="24"/>
              </w:rPr>
              <w:t>igen z. B. medizinischen Berufsbildern</w:t>
            </w:r>
            <w:r w:rsidR="00F604E4">
              <w:rPr>
                <w:rFonts w:asciiTheme="minorHAnsi" w:hAnsiTheme="minorHAnsi" w:cstheme="minorHAnsi"/>
                <w:sz w:val="24"/>
                <w:szCs w:val="24"/>
              </w:rPr>
              <w:t xml:space="preserve"> sind Altersgrenzen</w:t>
            </w:r>
            <w:r w:rsidR="00641F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E81">
              <w:rPr>
                <w:rFonts w:asciiTheme="minorHAnsi" w:hAnsiTheme="minorHAnsi" w:cstheme="minorHAnsi"/>
                <w:sz w:val="24"/>
                <w:szCs w:val="24"/>
              </w:rPr>
              <w:t xml:space="preserve">übliche </w:t>
            </w:r>
            <w:r w:rsidR="00641F6E">
              <w:rPr>
                <w:rFonts w:asciiTheme="minorHAnsi" w:hAnsiTheme="minorHAnsi" w:cstheme="minorHAnsi"/>
                <w:sz w:val="24"/>
                <w:szCs w:val="24"/>
              </w:rPr>
              <w:t>Pr</w:t>
            </w:r>
            <w:r w:rsidR="00F604E4">
              <w:rPr>
                <w:rFonts w:asciiTheme="minorHAnsi" w:hAnsiTheme="minorHAnsi" w:cstheme="minorHAnsi"/>
                <w:sz w:val="24"/>
                <w:szCs w:val="24"/>
              </w:rPr>
              <w:t>axis. Dies</w:t>
            </w:r>
            <w:r w:rsidR="00641F6E">
              <w:rPr>
                <w:rFonts w:asciiTheme="minorHAnsi" w:hAnsiTheme="minorHAnsi" w:cstheme="minorHAnsi"/>
                <w:sz w:val="24"/>
                <w:szCs w:val="24"/>
              </w:rPr>
              <w:t xml:space="preserve"> sollte man vor der Bewerbung mit dem Betrieb a</w:t>
            </w:r>
            <w:r w:rsidR="008900DA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641F6E">
              <w:rPr>
                <w:rFonts w:asciiTheme="minorHAnsi" w:hAnsiTheme="minorHAnsi" w:cstheme="minorHAnsi"/>
                <w:sz w:val="24"/>
                <w:szCs w:val="24"/>
              </w:rPr>
              <w:t>klären.</w:t>
            </w:r>
          </w:p>
        </w:tc>
      </w:tr>
      <w:tr w:rsidR="00B73D9D" w:rsidTr="001E6EE3">
        <w:tc>
          <w:tcPr>
            <w:tcW w:w="3397" w:type="dxa"/>
          </w:tcPr>
          <w:p w:rsidR="00B73D9D" w:rsidRPr="009065A9" w:rsidRDefault="00C60609" w:rsidP="00FE72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6. Bin ich während meiner Praktikumszeit versichert?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C60609" w:rsidRDefault="00C60609" w:rsidP="00346A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Alle Schülerinnen der 8. und 9. Klassen sind </w:t>
            </w:r>
            <w:r w:rsidR="001E6EE3">
              <w:rPr>
                <w:rFonts w:asciiTheme="minorHAnsi" w:hAnsiTheme="minorHAnsi" w:cstheme="minorHAnsi"/>
                <w:sz w:val="24"/>
                <w:szCs w:val="24"/>
              </w:rPr>
              <w:t xml:space="preserve">während des Betriebspraktikums in den Schulferien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über die Erzdiözese München und Freising haftpflicht- und unfallversichert. </w:t>
            </w:r>
            <w:r w:rsidR="00943E66">
              <w:rPr>
                <w:rFonts w:asciiTheme="minorHAnsi" w:hAnsiTheme="minorHAnsi" w:cstheme="minorHAnsi"/>
                <w:sz w:val="24"/>
                <w:szCs w:val="24"/>
              </w:rPr>
              <w:t>Dazu kann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5FC0">
              <w:rPr>
                <w:rFonts w:asciiTheme="minorHAnsi" w:hAnsiTheme="minorHAnsi" w:cstheme="minorHAnsi"/>
                <w:sz w:val="24"/>
                <w:szCs w:val="24"/>
              </w:rPr>
              <w:t xml:space="preserve">von den Schülerinnen </w:t>
            </w:r>
            <w:r w:rsidR="00943E66">
              <w:rPr>
                <w:rFonts w:asciiTheme="minorHAnsi" w:hAnsiTheme="minorHAnsi" w:cstheme="minorHAnsi"/>
                <w:sz w:val="24"/>
                <w:szCs w:val="24"/>
              </w:rPr>
              <w:t xml:space="preserve">im Sekretariat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ein schriftlicher Nachweis abgeholt werden, falls der Betrieb dies verlangt. Die meisten Betriebe haben aber für ein Schülerpraktikum eigene Versicherungen abgeschlossen. </w:t>
            </w:r>
          </w:p>
          <w:p w:rsidR="00B73D9D" w:rsidRDefault="00C60609" w:rsidP="00346A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Das Betriebspraktikum muss vorher nicht an der Schule bekannt gegeben werden. </w:t>
            </w:r>
          </w:p>
        </w:tc>
      </w:tr>
      <w:tr w:rsidR="008900DA" w:rsidTr="001E6EE3">
        <w:tc>
          <w:tcPr>
            <w:tcW w:w="3397" w:type="dxa"/>
          </w:tcPr>
          <w:p w:rsidR="008900DA" w:rsidRPr="009065A9" w:rsidRDefault="00B73D9D" w:rsidP="00FE72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  <w:r w:rsidR="008900DA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1D3ADA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Wie lange sollte ein Betriebspraktikum dauern?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8900DA" w:rsidRDefault="001D3ADA" w:rsidP="00346A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Das freiwil</w:t>
            </w:r>
            <w:r w:rsidR="00413E81">
              <w:rPr>
                <w:rFonts w:asciiTheme="minorHAnsi" w:hAnsiTheme="minorHAnsi" w:cstheme="minorHAnsi"/>
                <w:sz w:val="24"/>
                <w:szCs w:val="24"/>
              </w:rPr>
              <w:t>lige P</w:t>
            </w:r>
            <w:r w:rsidR="00943E66">
              <w:rPr>
                <w:rFonts w:asciiTheme="minorHAnsi" w:hAnsiTheme="minorHAnsi" w:cstheme="minorHAnsi"/>
                <w:sz w:val="24"/>
                <w:szCs w:val="24"/>
              </w:rPr>
              <w:t>raktikum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dauert in der Regel 3 – 5 Werktage.</w:t>
            </w:r>
          </w:p>
        </w:tc>
      </w:tr>
      <w:tr w:rsidR="00535C35" w:rsidTr="001E6EE3">
        <w:tc>
          <w:tcPr>
            <w:tcW w:w="3397" w:type="dxa"/>
          </w:tcPr>
          <w:p w:rsidR="00535C35" w:rsidRPr="009065A9" w:rsidRDefault="00B73D9D" w:rsidP="00413E8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  <w:r w:rsidR="00413E81">
              <w:rPr>
                <w:rFonts w:asciiTheme="minorHAnsi" w:hAnsiTheme="minorHAnsi" w:cstheme="minorHAnsi"/>
                <w:i/>
                <w:sz w:val="24"/>
                <w:szCs w:val="24"/>
              </w:rPr>
              <w:t>. Wird ein</w:t>
            </w:r>
            <w:r w:rsidR="00535C35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Betriebspraktikum vergütet?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535C35" w:rsidRDefault="00535C35" w:rsidP="00346A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der Regel zahlen Betriebe für Praktika keine Vergütung.</w:t>
            </w:r>
          </w:p>
        </w:tc>
      </w:tr>
      <w:tr w:rsidR="00535C35" w:rsidTr="001E6EE3">
        <w:tc>
          <w:tcPr>
            <w:tcW w:w="3397" w:type="dxa"/>
          </w:tcPr>
          <w:p w:rsidR="00535C35" w:rsidRPr="009065A9" w:rsidRDefault="00B73D9D" w:rsidP="00FE72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9</w:t>
            </w:r>
            <w:r w:rsidR="00535C35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4F5E60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Muss ich nach dem absolvierten Betriebspraktikum etwas in der Schule abgeben?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535C35" w:rsidRDefault="004F5E60" w:rsidP="00346A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Nein. </w:t>
            </w:r>
            <w:r w:rsidR="00745FC0">
              <w:rPr>
                <w:rFonts w:asciiTheme="minorHAnsi" w:hAnsiTheme="minorHAnsi" w:cstheme="minorHAnsi"/>
                <w:sz w:val="24"/>
                <w:szCs w:val="24"/>
              </w:rPr>
              <w:t>Für spätere Bewerbungen sollte die Praktikantin auf alle Fälle darauf achten, dass der Betrieb ein</w:t>
            </w:r>
            <w:r w:rsidR="0027036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45FC0">
              <w:rPr>
                <w:rFonts w:asciiTheme="minorHAnsi" w:hAnsiTheme="minorHAnsi" w:cstheme="minorHAnsi"/>
                <w:sz w:val="24"/>
                <w:szCs w:val="24"/>
              </w:rPr>
              <w:t xml:space="preserve"> Praktikumsbestätigung</w:t>
            </w:r>
            <w:r w:rsidR="001E6EE3">
              <w:rPr>
                <w:rFonts w:asciiTheme="minorHAnsi" w:hAnsiTheme="minorHAnsi" w:cstheme="minorHAnsi"/>
                <w:sz w:val="24"/>
                <w:szCs w:val="24"/>
              </w:rPr>
              <w:t xml:space="preserve"> und Praktikumsbeurteilung</w:t>
            </w:r>
            <w:r w:rsidR="00270361">
              <w:rPr>
                <w:rFonts w:asciiTheme="minorHAnsi" w:hAnsiTheme="minorHAnsi" w:cstheme="minorHAnsi"/>
                <w:sz w:val="24"/>
                <w:szCs w:val="24"/>
              </w:rPr>
              <w:t xml:space="preserve"> ausstellt. Hierzu stehen Formulare im Downloadb</w:t>
            </w:r>
            <w:r w:rsidR="00943E66">
              <w:rPr>
                <w:rFonts w:asciiTheme="minorHAnsi" w:hAnsiTheme="minorHAnsi" w:cstheme="minorHAnsi"/>
                <w:sz w:val="24"/>
                <w:szCs w:val="24"/>
              </w:rPr>
              <w:t xml:space="preserve">ereich </w:t>
            </w:r>
            <w:r w:rsidR="00270361">
              <w:rPr>
                <w:rFonts w:asciiTheme="minorHAnsi" w:hAnsiTheme="minorHAnsi" w:cstheme="minorHAnsi"/>
                <w:sz w:val="24"/>
                <w:szCs w:val="24"/>
              </w:rPr>
              <w:t>unserer Homepage zur Verfügung.</w:t>
            </w:r>
          </w:p>
        </w:tc>
      </w:tr>
      <w:tr w:rsidR="00CE3889" w:rsidTr="001E6EE3">
        <w:tc>
          <w:tcPr>
            <w:tcW w:w="3397" w:type="dxa"/>
          </w:tcPr>
          <w:p w:rsidR="00CE3889" w:rsidRPr="009065A9" w:rsidRDefault="00413E81" w:rsidP="00FE72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10. Sollte ich</w:t>
            </w:r>
            <w:r w:rsidR="00CE3889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ein Betriebs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CE3889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praktikum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auch dann </w:t>
            </w:r>
            <w:r w:rsidR="00CE3889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absolvieren, wenn ich </w:t>
            </w:r>
            <w:r w:rsidR="001A218A">
              <w:rPr>
                <w:rFonts w:asciiTheme="minorHAnsi" w:hAnsiTheme="minorHAnsi" w:cstheme="minorHAnsi"/>
                <w:i/>
                <w:sz w:val="24"/>
                <w:szCs w:val="24"/>
              </w:rPr>
              <w:t>plane später auf die FOS zu gehen</w:t>
            </w:r>
            <w:r w:rsidR="00CE3889"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CE3889" w:rsidRDefault="00413E81" w:rsidP="00413E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Auf alle Fälle, denn</w:t>
            </w:r>
            <w:r w:rsidR="00043C53">
              <w:rPr>
                <w:rFonts w:asciiTheme="minorHAnsi" w:hAnsiTheme="minorHAnsi" w:cstheme="minorHAnsi"/>
                <w:sz w:val="24"/>
                <w:szCs w:val="24"/>
              </w:rPr>
              <w:t xml:space="preserve"> wenn die Zugangsvoraussetzungen für die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FOS in der 10. Klasse nicht erfüllt werden</w:t>
            </w:r>
            <w:r w:rsidR="00043C53">
              <w:rPr>
                <w:rFonts w:asciiTheme="minorHAnsi" w:hAnsiTheme="minorHAnsi" w:cstheme="minorHAnsi"/>
                <w:sz w:val="24"/>
                <w:szCs w:val="24"/>
              </w:rPr>
              <w:t>, kann die Berufswahl mit der Praktikumserfahrung erleichtert werden. Außerdem kann der Praktikumsnachweis in jeder Bewerbung - auch nach der FOS - hilfreich sein.</w:t>
            </w:r>
          </w:p>
        </w:tc>
      </w:tr>
      <w:tr w:rsidR="002E51F2" w:rsidRPr="009065A9" w:rsidTr="001E6EE3">
        <w:tc>
          <w:tcPr>
            <w:tcW w:w="3397" w:type="dxa"/>
          </w:tcPr>
          <w:p w:rsidR="002E51F2" w:rsidRPr="009065A9" w:rsidRDefault="002E51F2" w:rsidP="002E51F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5A9">
              <w:rPr>
                <w:rFonts w:asciiTheme="minorHAnsi" w:hAnsiTheme="minorHAnsi" w:cstheme="minorHAnsi"/>
                <w:i/>
                <w:sz w:val="24"/>
                <w:szCs w:val="24"/>
              </w:rPr>
              <w:t>11. Wo erhalte ich an der Schule weitere Informationen zum Thema Praktikum, Berufs-ausbildung und Bewerbung?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2E51F2" w:rsidRDefault="002E51F2" w:rsidP="002E51F2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51F2">
              <w:rPr>
                <w:rFonts w:asciiTheme="minorHAnsi" w:hAnsiTheme="minorHAnsi" w:cstheme="minorHAnsi"/>
                <w:sz w:val="24"/>
                <w:szCs w:val="24"/>
              </w:rPr>
              <w:t xml:space="preserve">Bei den Ansprechpartnern Frau </w:t>
            </w:r>
            <w:proofErr w:type="spellStart"/>
            <w:r w:rsidRPr="002E51F2">
              <w:rPr>
                <w:rFonts w:asciiTheme="minorHAnsi" w:hAnsiTheme="minorHAnsi" w:cstheme="minorHAnsi"/>
                <w:sz w:val="24"/>
                <w:szCs w:val="24"/>
              </w:rPr>
              <w:t>Luginger</w:t>
            </w:r>
            <w:proofErr w:type="spellEnd"/>
            <w:r w:rsidRPr="002E51F2">
              <w:rPr>
                <w:rFonts w:asciiTheme="minorHAnsi" w:hAnsiTheme="minorHAnsi" w:cstheme="minorHAnsi"/>
                <w:sz w:val="24"/>
                <w:szCs w:val="24"/>
              </w:rPr>
              <w:t xml:space="preserve"> (Betriebspraktikum) und Herr</w:t>
            </w:r>
            <w:r w:rsidR="00413E8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51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51F2">
              <w:rPr>
                <w:rFonts w:asciiTheme="minorHAnsi" w:hAnsiTheme="minorHAnsi" w:cstheme="minorHAnsi"/>
                <w:sz w:val="24"/>
                <w:szCs w:val="24"/>
              </w:rPr>
              <w:t>Eggerbauer</w:t>
            </w:r>
            <w:proofErr w:type="spellEnd"/>
            <w:r w:rsidRPr="002E51F2">
              <w:rPr>
                <w:rFonts w:asciiTheme="minorHAnsi" w:hAnsiTheme="minorHAnsi" w:cstheme="minorHAnsi"/>
                <w:sz w:val="24"/>
                <w:szCs w:val="24"/>
              </w:rPr>
              <w:t xml:space="preserve"> (Beratungslehrer)</w:t>
            </w:r>
          </w:p>
          <w:p w:rsidR="00053412" w:rsidRDefault="00053412" w:rsidP="002E51F2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Auf </w:t>
            </w:r>
            <w:hyperlink r:id="rId9" w:history="1">
              <w:r w:rsidRPr="00D7649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www.ursla.de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>: → Schülerinnen → Betriebspraktikum und Berufsausbildung</w:t>
            </w:r>
          </w:p>
          <w:p w:rsidR="002E51F2" w:rsidRDefault="002E51F2" w:rsidP="002E51F2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 der großen Pinnwand im 1. Stock des Hauptgebäudes, ein Stück links vom „Schwarzen Brett“ bzw. Vertretungsplan</w:t>
            </w:r>
          </w:p>
          <w:p w:rsidR="002E51F2" w:rsidRDefault="001A218A" w:rsidP="002E51F2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 </w:t>
            </w:r>
            <w:r w:rsidR="002E51F2">
              <w:rPr>
                <w:rFonts w:asciiTheme="minorHAnsi" w:hAnsiTheme="minorHAnsi" w:cstheme="minorHAnsi"/>
                <w:sz w:val="24"/>
                <w:szCs w:val="24"/>
              </w:rPr>
              <w:t>Informationsabend zur Berufswahl in der 9. Jahrgangsstufe mit unserem Berufsberater Herr</w:t>
            </w:r>
            <w:r w:rsidR="003B7FB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2E51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E51F2">
              <w:rPr>
                <w:rFonts w:asciiTheme="minorHAnsi" w:hAnsiTheme="minorHAnsi" w:cstheme="minorHAnsi"/>
                <w:sz w:val="24"/>
                <w:szCs w:val="24"/>
              </w:rPr>
              <w:t>Zöttl</w:t>
            </w:r>
            <w:proofErr w:type="spellEnd"/>
            <w:r w:rsidR="002E51F2">
              <w:rPr>
                <w:rFonts w:asciiTheme="minorHAnsi" w:hAnsiTheme="minorHAnsi" w:cstheme="minorHAnsi"/>
                <w:sz w:val="24"/>
                <w:szCs w:val="24"/>
              </w:rPr>
              <w:t xml:space="preserve"> (Agentur für Arbeit)</w:t>
            </w:r>
          </w:p>
          <w:p w:rsidR="002E51F2" w:rsidRDefault="001A218A" w:rsidP="002E51F2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der </w:t>
            </w:r>
            <w:r w:rsidR="002E51F2">
              <w:rPr>
                <w:rFonts w:asciiTheme="minorHAnsi" w:hAnsiTheme="minorHAnsi" w:cstheme="minorHAnsi"/>
                <w:sz w:val="24"/>
                <w:szCs w:val="24"/>
              </w:rPr>
              <w:t xml:space="preserve">Informationsveranstaltung für die 10. Klassen mit Herrn </w:t>
            </w:r>
            <w:proofErr w:type="spellStart"/>
            <w:r w:rsidR="002E51F2">
              <w:rPr>
                <w:rFonts w:asciiTheme="minorHAnsi" w:hAnsiTheme="minorHAnsi" w:cstheme="minorHAnsi"/>
                <w:sz w:val="24"/>
                <w:szCs w:val="24"/>
              </w:rPr>
              <w:t>Zöttl</w:t>
            </w:r>
            <w:proofErr w:type="spellEnd"/>
            <w:r w:rsidR="002E51F2">
              <w:rPr>
                <w:rFonts w:asciiTheme="minorHAnsi" w:hAnsiTheme="minorHAnsi" w:cstheme="minorHAnsi"/>
                <w:sz w:val="24"/>
                <w:szCs w:val="24"/>
              </w:rPr>
              <w:t xml:space="preserve"> (siehe oben)</w:t>
            </w:r>
          </w:p>
          <w:p w:rsidR="002E51F2" w:rsidRDefault="001A218A" w:rsidP="002E51F2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="002E51F2">
              <w:rPr>
                <w:rFonts w:asciiTheme="minorHAnsi" w:hAnsiTheme="minorHAnsi" w:cstheme="minorHAnsi"/>
                <w:sz w:val="24"/>
                <w:szCs w:val="24"/>
              </w:rPr>
              <w:t>Bewerbertrainings mit externen Partnern (z. B. Barme</w:t>
            </w:r>
            <w:r w:rsidR="0059286E">
              <w:rPr>
                <w:rFonts w:asciiTheme="minorHAnsi" w:hAnsiTheme="minorHAnsi" w:cstheme="minorHAnsi"/>
                <w:sz w:val="24"/>
                <w:szCs w:val="24"/>
              </w:rPr>
              <w:t>r GEK, Sparkasse Landshut, HypoV</w:t>
            </w:r>
            <w:r w:rsidR="002E51F2">
              <w:rPr>
                <w:rFonts w:asciiTheme="minorHAnsi" w:hAnsiTheme="minorHAnsi" w:cstheme="minorHAnsi"/>
                <w:sz w:val="24"/>
                <w:szCs w:val="24"/>
              </w:rPr>
              <w:t>ereinsbank, AOK Landshut)</w:t>
            </w:r>
          </w:p>
          <w:p w:rsidR="002E51F2" w:rsidRDefault="001A218A" w:rsidP="002E51F2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Beim </w:t>
            </w:r>
            <w:r w:rsidR="002E51F2">
              <w:rPr>
                <w:rFonts w:asciiTheme="minorHAnsi" w:hAnsiTheme="minorHAnsi" w:cstheme="minorHAnsi"/>
                <w:sz w:val="24"/>
                <w:szCs w:val="24"/>
              </w:rPr>
              <w:t xml:space="preserve">Besuch des Berufsinformationszentrums (BIZ) für alle 9. Klassen an einem Schulvormittag </w:t>
            </w:r>
          </w:p>
          <w:p w:rsidR="00D74C0D" w:rsidRPr="00B107C6" w:rsidRDefault="001A218A" w:rsidP="00B107C6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Bei der </w:t>
            </w:r>
            <w:r w:rsidR="002E51F2">
              <w:rPr>
                <w:rFonts w:asciiTheme="minorHAnsi" w:hAnsiTheme="minorHAnsi" w:cstheme="minorHAnsi"/>
                <w:sz w:val="24"/>
                <w:szCs w:val="24"/>
              </w:rPr>
              <w:t>Thematisierung im Fachunterricht (Deutsch, IT, Wirtschaft/Recht) laut Lehrplan für die 9. Jahrgangsstufe</w:t>
            </w:r>
          </w:p>
        </w:tc>
      </w:tr>
      <w:tr w:rsidR="00B107C6" w:rsidRPr="009065A9" w:rsidTr="001E6EE3">
        <w:tc>
          <w:tcPr>
            <w:tcW w:w="3397" w:type="dxa"/>
          </w:tcPr>
          <w:p w:rsidR="00B107C6" w:rsidRPr="009065A9" w:rsidRDefault="00413E81" w:rsidP="00B107C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12. Gibt es</w:t>
            </w:r>
            <w:r w:rsidR="00B107C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Informations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B107C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möglichkeiten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auch </w:t>
            </w:r>
            <w:r w:rsidR="00B107C6">
              <w:rPr>
                <w:rFonts w:asciiTheme="minorHAnsi" w:hAnsiTheme="minorHAnsi" w:cstheme="minorHAnsi"/>
                <w:i/>
                <w:sz w:val="24"/>
                <w:szCs w:val="24"/>
              </w:rPr>
              <w:t>außerhalb der Schule?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</w:tcPr>
          <w:p w:rsidR="00B107C6" w:rsidRDefault="00B107C6" w:rsidP="00B107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Ja, z. B.</w:t>
            </w:r>
          </w:p>
          <w:p w:rsidR="00B107C6" w:rsidRDefault="003B7FBE" w:rsidP="00B107C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Girl</w:t>
            </w:r>
            <w:r w:rsidR="00B107C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r w:rsidR="00B107C6">
              <w:rPr>
                <w:rFonts w:asciiTheme="minorHAnsi" w:hAnsiTheme="minorHAnsi" w:cstheme="minorHAnsi"/>
                <w:sz w:val="24"/>
                <w:szCs w:val="24"/>
              </w:rPr>
              <w:t xml:space="preserve"> Day im April jeden Jahres</w:t>
            </w:r>
          </w:p>
          <w:p w:rsidR="00B107C6" w:rsidRDefault="00B107C6" w:rsidP="00B107C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Berufsberatung bei Herrn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Zöttl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(siehe oben)</w:t>
            </w:r>
          </w:p>
          <w:p w:rsidR="00B107C6" w:rsidRPr="00B107C6" w:rsidRDefault="00B107C6" w:rsidP="00B107C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107C6">
              <w:rPr>
                <w:rFonts w:asciiTheme="minorHAnsi" w:hAnsiTheme="minorHAnsi" w:cstheme="minorHAnsi"/>
                <w:sz w:val="24"/>
                <w:szCs w:val="24"/>
              </w:rPr>
              <w:t>Berufsinfomesse an der Hochschule Landshut im März jeden Jahres</w:t>
            </w:r>
          </w:p>
        </w:tc>
      </w:tr>
    </w:tbl>
    <w:p w:rsidR="001A218A" w:rsidRDefault="001A218A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6C37E2" w:rsidRPr="009065A9" w:rsidRDefault="00943E6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065A9">
        <w:rPr>
          <w:rFonts w:asciiTheme="minorHAnsi" w:hAnsiTheme="minorHAnsi" w:cstheme="minorHAnsi"/>
          <w:b/>
          <w:i/>
          <w:sz w:val="24"/>
          <w:szCs w:val="24"/>
          <w:u w:val="single"/>
        </w:rPr>
        <w:t>Linksammlung:</w:t>
      </w:r>
    </w:p>
    <w:p w:rsidR="00943E66" w:rsidRDefault="0093032E" w:rsidP="0094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10" w:history="1">
        <w:r w:rsidR="00943E66" w:rsidRPr="0089671A">
          <w:rPr>
            <w:rStyle w:val="Hyperlink"/>
            <w:rFonts w:asciiTheme="minorHAnsi" w:hAnsiTheme="minorHAnsi" w:cstheme="minorHAnsi"/>
            <w:sz w:val="24"/>
            <w:szCs w:val="24"/>
          </w:rPr>
          <w:t>www.planet-beruf.de</w:t>
        </w:r>
      </w:hyperlink>
    </w:p>
    <w:p w:rsidR="00943E66" w:rsidRDefault="0093032E" w:rsidP="0094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11" w:history="1">
        <w:r w:rsidR="00943E66" w:rsidRPr="0089671A">
          <w:rPr>
            <w:rStyle w:val="Hyperlink"/>
            <w:rFonts w:asciiTheme="minorHAnsi" w:hAnsiTheme="minorHAnsi" w:cstheme="minorHAnsi"/>
            <w:sz w:val="24"/>
            <w:szCs w:val="24"/>
          </w:rPr>
          <w:t>https://www.realschulebayern.de/schueler/beruf/praktikum/</w:t>
        </w:r>
      </w:hyperlink>
    </w:p>
    <w:p w:rsidR="00943E66" w:rsidRDefault="0093032E" w:rsidP="0094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12" w:history="1">
        <w:r w:rsidR="00943E66" w:rsidRPr="0089671A">
          <w:rPr>
            <w:rStyle w:val="Hyperlink"/>
            <w:rFonts w:asciiTheme="minorHAnsi" w:hAnsiTheme="minorHAnsi" w:cstheme="minorHAnsi"/>
            <w:sz w:val="24"/>
            <w:szCs w:val="24"/>
          </w:rPr>
          <w:t>https://www.realschulebayern.de/schueler/beruf/berufsweg/</w:t>
        </w:r>
      </w:hyperlink>
    </w:p>
    <w:p w:rsidR="00943E66" w:rsidRDefault="0093032E" w:rsidP="0094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13" w:history="1">
        <w:r w:rsidR="00943E66" w:rsidRPr="0089671A">
          <w:rPr>
            <w:rStyle w:val="Hyperlink"/>
            <w:rFonts w:asciiTheme="minorHAnsi" w:hAnsiTheme="minorHAnsi" w:cstheme="minorHAnsi"/>
            <w:sz w:val="24"/>
            <w:szCs w:val="24"/>
          </w:rPr>
          <w:t>https://www.realschulebayern.de/schueler/beruf/girls-und-boysday/</w:t>
        </w:r>
      </w:hyperlink>
    </w:p>
    <w:p w:rsidR="00943E66" w:rsidRDefault="0093032E" w:rsidP="0094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14" w:history="1">
        <w:r w:rsidR="00943E66" w:rsidRPr="0089671A">
          <w:rPr>
            <w:rStyle w:val="Hyperlink"/>
            <w:rFonts w:asciiTheme="minorHAnsi" w:hAnsiTheme="minorHAnsi" w:cstheme="minorHAnsi"/>
            <w:sz w:val="24"/>
            <w:szCs w:val="24"/>
          </w:rPr>
          <w:t>http://www.ihk-praktikumsportal.de/</w:t>
        </w:r>
      </w:hyperlink>
    </w:p>
    <w:p w:rsidR="00943E66" w:rsidRDefault="0093032E" w:rsidP="0094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15" w:anchor="&amp;panel1-1&amp;panel2-1" w:history="1">
        <w:r w:rsidR="00943E66" w:rsidRPr="0089671A">
          <w:rPr>
            <w:rStyle w:val="Hyperlink"/>
            <w:rFonts w:asciiTheme="minorHAnsi" w:hAnsiTheme="minorHAnsi" w:cstheme="minorHAnsi"/>
            <w:sz w:val="24"/>
            <w:szCs w:val="24"/>
          </w:rPr>
          <w:t>http://www.girls-day.de/#&amp;panel1-1&amp;panel2-1</w:t>
        </w:r>
      </w:hyperlink>
    </w:p>
    <w:p w:rsidR="00943E66" w:rsidRDefault="0093032E" w:rsidP="0094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16" w:history="1">
        <w:r w:rsidR="00943E66" w:rsidRPr="0089671A">
          <w:rPr>
            <w:rStyle w:val="Hyperlink"/>
            <w:rFonts w:asciiTheme="minorHAnsi" w:hAnsiTheme="minorHAnsi" w:cstheme="minorHAnsi"/>
            <w:sz w:val="24"/>
            <w:szCs w:val="24"/>
          </w:rPr>
          <w:t>www.sprungbrett-bayern.de</w:t>
        </w:r>
      </w:hyperlink>
    </w:p>
    <w:p w:rsidR="00943E66" w:rsidRDefault="0093032E" w:rsidP="0094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17" w:history="1">
        <w:r w:rsidR="00943E66" w:rsidRPr="0089671A">
          <w:rPr>
            <w:rStyle w:val="Hyperlink"/>
            <w:rFonts w:asciiTheme="minorHAnsi" w:hAnsiTheme="minorHAnsi" w:cstheme="minorHAnsi"/>
            <w:sz w:val="24"/>
            <w:szCs w:val="24"/>
          </w:rPr>
          <w:t>www.ausbildungsoffensive-bayern.de</w:t>
        </w:r>
      </w:hyperlink>
    </w:p>
    <w:p w:rsidR="00943E66" w:rsidRDefault="0093032E" w:rsidP="0094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18" w:history="1">
        <w:r w:rsidR="00943E66" w:rsidRPr="0089671A">
          <w:rPr>
            <w:rStyle w:val="Hyperlink"/>
            <w:rFonts w:asciiTheme="minorHAnsi" w:hAnsiTheme="minorHAnsi" w:cstheme="minorHAnsi"/>
            <w:sz w:val="24"/>
            <w:szCs w:val="24"/>
          </w:rPr>
          <w:t>www.bewerbungs-tipps.de</w:t>
        </w:r>
      </w:hyperlink>
    </w:p>
    <w:bookmarkStart w:id="0" w:name="_GoBack"/>
    <w:bookmarkEnd w:id="0"/>
    <w:p w:rsidR="00437E42" w:rsidRDefault="0093032E" w:rsidP="00437E42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>
        <w:fldChar w:fldCharType="begin"/>
      </w:r>
      <w:r>
        <w:instrText xml:space="preserve"> HYPERLINK "https://con.arbeitsagentur.de/p</w:instrText>
      </w:r>
      <w:r>
        <w:instrText xml:space="preserve">rod/jobboerse/jobsuche-ui/?ORT=Landshut,%20Isar_48.54401565,12.14512595&amp;FCT.BEHINDERUNG=AUS&amp;FCT.ANGEBOTSART=PRAKTIKUM_TRAINEE&amp;FCT.UMKREIS=20&amp;FCT.AKTUALITAET=100&amp;page=1&amp;size=10&amp;s=22" </w:instrText>
      </w:r>
      <w:r>
        <w:fldChar w:fldCharType="separate"/>
      </w:r>
      <w:r w:rsidR="00B079D3" w:rsidRPr="00D7649D">
        <w:rPr>
          <w:rStyle w:val="Hyperlink"/>
          <w:rFonts w:asciiTheme="minorHAnsi" w:hAnsiTheme="minorHAnsi" w:cstheme="minorHAnsi"/>
          <w:sz w:val="24"/>
          <w:szCs w:val="24"/>
        </w:rPr>
        <w:t>https://con.arbeitsagentur.de/prod/jobboerse/jobsuche-ui/?ORT=Landshut,%20Isar_48.54401565,12.14512595&amp;FCT.BEHINDERUNG=AUS&amp;FCT.ANGEBOTSART=PRAKTIKUM_TRAINEE&amp;FCT.UMKREIS=20&amp;FCT.AKTUALITAET=100&amp;page=1&amp;size=10&amp;s=22</w:t>
      </w:r>
      <w:r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</w:p>
    <w:p w:rsidR="00B079D3" w:rsidRPr="00437E42" w:rsidRDefault="00B079D3" w:rsidP="00437E42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70C0"/>
          <w:sz w:val="24"/>
          <w:szCs w:val="24"/>
          <w:u w:val="single"/>
        </w:rPr>
        <w:t>www.berufswahlpass.de</w:t>
      </w:r>
    </w:p>
    <w:p w:rsidR="00943E66" w:rsidRPr="00437E42" w:rsidRDefault="00943E66" w:rsidP="00943E66">
      <w:pPr>
        <w:pStyle w:val="Listenabsatz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sectPr w:rsidR="00943E66" w:rsidRPr="00437E42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22" w:rsidRDefault="00427622" w:rsidP="001E6EE3">
      <w:pPr>
        <w:spacing w:after="0" w:line="240" w:lineRule="auto"/>
      </w:pPr>
      <w:r>
        <w:separator/>
      </w:r>
    </w:p>
  </w:endnote>
  <w:endnote w:type="continuationSeparator" w:id="0">
    <w:p w:rsidR="00427622" w:rsidRDefault="00427622" w:rsidP="001E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42" w:rsidRPr="001E6EE3" w:rsidRDefault="001E6EE3">
    <w:pPr>
      <w:pStyle w:val="Fuzeile"/>
      <w:rPr>
        <w:rFonts w:asciiTheme="minorHAnsi" w:hAnsiTheme="minorHAnsi" w:cstheme="minorHAnsi"/>
        <w:i/>
        <w:sz w:val="20"/>
        <w:szCs w:val="20"/>
      </w:rPr>
    </w:pPr>
    <w:r w:rsidRPr="001E6EE3">
      <w:rPr>
        <w:rFonts w:asciiTheme="minorHAnsi" w:hAnsiTheme="minorHAnsi" w:cstheme="minorHAnsi"/>
        <w:i/>
        <w:sz w:val="20"/>
        <w:szCs w:val="20"/>
      </w:rPr>
      <w:t xml:space="preserve">Erstellt von Barbara </w:t>
    </w:r>
    <w:proofErr w:type="spellStart"/>
    <w:r w:rsidRPr="001E6EE3">
      <w:rPr>
        <w:rFonts w:asciiTheme="minorHAnsi" w:hAnsiTheme="minorHAnsi" w:cstheme="minorHAnsi"/>
        <w:i/>
        <w:sz w:val="20"/>
        <w:szCs w:val="20"/>
      </w:rPr>
      <w:t>Luginger</w:t>
    </w:r>
    <w:proofErr w:type="spellEnd"/>
    <w:r w:rsidRPr="001E6EE3">
      <w:rPr>
        <w:rFonts w:asciiTheme="minorHAnsi" w:hAnsiTheme="minorHAnsi" w:cstheme="minorHAnsi"/>
        <w:i/>
        <w:sz w:val="20"/>
        <w:szCs w:val="20"/>
      </w:rPr>
      <w:ptab w:relativeTo="margin" w:alignment="center" w:leader="none"/>
    </w:r>
    <w:r w:rsidRPr="001E6EE3">
      <w:rPr>
        <w:rFonts w:asciiTheme="minorHAnsi" w:hAnsiTheme="minorHAnsi" w:cstheme="minorHAnsi"/>
        <w:i/>
        <w:sz w:val="20"/>
        <w:szCs w:val="20"/>
      </w:rPr>
      <w:ptab w:relativeTo="margin" w:alignment="right" w:leader="none"/>
    </w:r>
    <w:r w:rsidR="00C16642">
      <w:rPr>
        <w:rFonts w:asciiTheme="minorHAnsi" w:hAnsiTheme="minorHAnsi" w:cstheme="minorHAnsi"/>
        <w:i/>
        <w:sz w:val="20"/>
        <w:szCs w:val="20"/>
      </w:rPr>
      <w:t>Stand: Dezember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22" w:rsidRDefault="00427622" w:rsidP="001E6EE3">
      <w:pPr>
        <w:spacing w:after="0" w:line="240" w:lineRule="auto"/>
      </w:pPr>
      <w:r>
        <w:separator/>
      </w:r>
    </w:p>
  </w:footnote>
  <w:footnote w:type="continuationSeparator" w:id="0">
    <w:p w:rsidR="00427622" w:rsidRDefault="00427622" w:rsidP="001E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E85"/>
    <w:multiLevelType w:val="hybridMultilevel"/>
    <w:tmpl w:val="DE46C7A6"/>
    <w:lvl w:ilvl="0" w:tplc="0407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C732937"/>
    <w:multiLevelType w:val="hybridMultilevel"/>
    <w:tmpl w:val="B610FE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F49"/>
    <w:multiLevelType w:val="hybridMultilevel"/>
    <w:tmpl w:val="2C982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615A8"/>
    <w:multiLevelType w:val="hybridMultilevel"/>
    <w:tmpl w:val="EFBEFD52"/>
    <w:lvl w:ilvl="0" w:tplc="C8ECB7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42B1"/>
    <w:multiLevelType w:val="hybridMultilevel"/>
    <w:tmpl w:val="8D4AE7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51"/>
    <w:rsid w:val="00043C53"/>
    <w:rsid w:val="00053412"/>
    <w:rsid w:val="000F219E"/>
    <w:rsid w:val="001A218A"/>
    <w:rsid w:val="001D3ADA"/>
    <w:rsid w:val="001E6EE3"/>
    <w:rsid w:val="00270361"/>
    <w:rsid w:val="002E51F2"/>
    <w:rsid w:val="00337286"/>
    <w:rsid w:val="00346AF1"/>
    <w:rsid w:val="00353CCA"/>
    <w:rsid w:val="003B7FBE"/>
    <w:rsid w:val="00413E81"/>
    <w:rsid w:val="00423C70"/>
    <w:rsid w:val="0042410B"/>
    <w:rsid w:val="00427622"/>
    <w:rsid w:val="00437E42"/>
    <w:rsid w:val="0047109F"/>
    <w:rsid w:val="0049187A"/>
    <w:rsid w:val="004F5E60"/>
    <w:rsid w:val="00501C8B"/>
    <w:rsid w:val="00535C35"/>
    <w:rsid w:val="0059286E"/>
    <w:rsid w:val="00641F6E"/>
    <w:rsid w:val="00672EDC"/>
    <w:rsid w:val="006B6F79"/>
    <w:rsid w:val="006C37E2"/>
    <w:rsid w:val="006D39BC"/>
    <w:rsid w:val="00745FC0"/>
    <w:rsid w:val="008900DA"/>
    <w:rsid w:val="009065A9"/>
    <w:rsid w:val="00943E66"/>
    <w:rsid w:val="00953CA5"/>
    <w:rsid w:val="0098652A"/>
    <w:rsid w:val="00AA4632"/>
    <w:rsid w:val="00B079D3"/>
    <w:rsid w:val="00B107C6"/>
    <w:rsid w:val="00B72DA3"/>
    <w:rsid w:val="00B73D9D"/>
    <w:rsid w:val="00C16642"/>
    <w:rsid w:val="00C60609"/>
    <w:rsid w:val="00CE3889"/>
    <w:rsid w:val="00D62898"/>
    <w:rsid w:val="00D74C0D"/>
    <w:rsid w:val="00E03F3C"/>
    <w:rsid w:val="00EE6E1A"/>
    <w:rsid w:val="00F604E4"/>
    <w:rsid w:val="00FA08D2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B79D8E-4EAC-4887-BDF6-870813C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1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3E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EE3"/>
  </w:style>
  <w:style w:type="paragraph" w:styleId="Fuzeile">
    <w:name w:val="footer"/>
    <w:basedOn w:val="Standard"/>
    <w:link w:val="FuzeileZchn"/>
    <w:uiPriority w:val="99"/>
    <w:unhideWhenUsed/>
    <w:rsid w:val="001E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E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alschulebayern.de/schueler/beruf/girls-und-boysday/" TargetMode="External"/><Relationship Id="rId18" Type="http://schemas.openxmlformats.org/officeDocument/2006/relationships/hyperlink" Target="http://www.bewerbungs-tipps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realschulebayern.de/schueler/beruf/berufsweg/" TargetMode="External"/><Relationship Id="rId17" Type="http://schemas.openxmlformats.org/officeDocument/2006/relationships/hyperlink" Target="http://www.ausbildungsoffensive-bayern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rungbrett-bayern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lschulebayern.de/schueler/beruf/praktiku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rls-day.de/" TargetMode="External"/><Relationship Id="rId10" Type="http://schemas.openxmlformats.org/officeDocument/2006/relationships/hyperlink" Target="http://www.planet-beruf.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sla.de" TargetMode="External"/><Relationship Id="rId14" Type="http://schemas.openxmlformats.org/officeDocument/2006/relationships/hyperlink" Target="http://www.ihk-praktikumsporta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lehrer24</cp:lastModifiedBy>
  <cp:revision>2</cp:revision>
  <cp:lastPrinted>2017-12-14T08:52:00Z</cp:lastPrinted>
  <dcterms:created xsi:type="dcterms:W3CDTF">2017-12-14T08:59:00Z</dcterms:created>
  <dcterms:modified xsi:type="dcterms:W3CDTF">2017-12-14T08:59:00Z</dcterms:modified>
</cp:coreProperties>
</file>